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0065" w:leader="none"/>
        </w:tabs>
        <w:spacing w:before="30" w:after="30"/>
        <w:ind w:end="41"/>
        <w:jc w:val="center"/>
        <w:rPr/>
      </w:pPr>
      <w:r>
        <w:drawing>
          <wp:anchor behindDoc="0" distT="0" distB="0" distL="0" distR="0" simplePos="0" locked="0" layoutInCell="1" allowOverlap="1" relativeHeight="2">
            <wp:simplePos x="0" y="0"/>
            <wp:positionH relativeFrom="column">
              <wp:posOffset>5798820</wp:posOffset>
            </wp:positionH>
            <wp:positionV relativeFrom="paragraph">
              <wp:posOffset>69215</wp:posOffset>
            </wp:positionV>
            <wp:extent cx="743585" cy="1264920"/>
            <wp:effectExtent l="0" t="0" r="0" b="0"/>
            <wp:wrapNone/>
            <wp:docPr id="1" name="Grafik 1" descr="melo-berl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melo-berlin.de"/>
                    <pic:cNvPicPr>
                      <a:picLocks noChangeAspect="1" noChangeArrowheads="1"/>
                    </pic:cNvPicPr>
                  </pic:nvPicPr>
                  <pic:blipFill>
                    <a:blip r:embed="rId2"/>
                    <a:stretch>
                      <a:fillRect/>
                    </a:stretch>
                  </pic:blipFill>
                  <pic:spPr bwMode="auto">
                    <a:xfrm>
                      <a:off x="0" y="0"/>
                      <a:ext cx="743585" cy="1264920"/>
                    </a:xfrm>
                    <a:prstGeom prst="rect">
                      <a:avLst/>
                    </a:prstGeom>
                    <a:noFill/>
                  </pic:spPr>
                </pic:pic>
              </a:graphicData>
            </a:graphic>
          </wp:anchor>
        </w:drawing>
      </w:r>
      <w:r>
        <w:rPr>
          <w:color w:val="666666"/>
          <w:sz w:val="18"/>
          <w:szCs w:val="18"/>
        </w:rPr>
        <w:t>Marie-Elisabeth-Lüders-Oberschule · Steinmetzstr. 79 · 10783 Berlin</w:t>
      </w:r>
    </w:p>
    <w:p>
      <w:pPr>
        <w:pStyle w:val="Normal"/>
        <w:tabs>
          <w:tab w:val="clear" w:pos="708"/>
          <w:tab w:val="left" w:pos="10065" w:leader="none"/>
        </w:tabs>
        <w:spacing w:before="80" w:after="0"/>
        <w:ind w:end="41"/>
        <w:rPr/>
      </w:pPr>
      <w:r>
        <w:rPr/>
      </w:r>
    </w:p>
    <w:p>
      <w:pPr>
        <w:pStyle w:val="Normal"/>
        <w:tabs>
          <w:tab w:val="clear" w:pos="708"/>
          <w:tab w:val="left" w:pos="10065" w:leader="none"/>
        </w:tabs>
        <w:spacing w:before="30" w:after="30"/>
        <w:ind w:end="41"/>
        <w:jc w:val="center"/>
        <w:rPr/>
      </w:pPr>
      <w:r>
        <w:rPr>
          <w:b/>
          <w:bCs/>
          <w:sz w:val="26"/>
          <w:szCs w:val="26"/>
        </w:rPr>
        <w:t>Unterstützungsbogen zur Beurteilung des Praktikumserfolges</w:t>
      </w:r>
    </w:p>
    <w:p>
      <w:pPr>
        <w:pStyle w:val="Normal"/>
        <w:tabs>
          <w:tab w:val="clear" w:pos="708"/>
          <w:tab w:val="left" w:pos="10065" w:leader="none"/>
        </w:tabs>
        <w:spacing w:before="30" w:after="30"/>
        <w:ind w:end="41"/>
        <w:jc w:val="center"/>
        <w:rPr/>
      </w:pPr>
      <w:r>
        <w:rPr>
          <w:b/>
          <w:bCs/>
          <w:sz w:val="22"/>
          <w:szCs w:val="22"/>
        </w:rPr>
        <w:t>im sozialpädagogischen Bereich</w:t>
      </w:r>
    </w:p>
    <w:p>
      <w:pPr>
        <w:pStyle w:val="Normal"/>
        <w:tabs>
          <w:tab w:val="clear" w:pos="708"/>
          <w:tab w:val="left" w:pos="10065" w:leader="none"/>
        </w:tabs>
        <w:spacing w:before="30" w:after="30"/>
        <w:ind w:end="41"/>
        <w:jc w:val="center"/>
        <w:rPr/>
      </w:pPr>
      <w:r>
        <w:rPr>
          <w:color w:val="666666"/>
          <w:sz w:val="18"/>
          <w:szCs w:val="18"/>
        </w:rPr>
        <w:t>auf Grundlage des verbindlichen Arbeitsplans „Berufsfachschule für sozialpädagogische Assistenz“</w:t>
      </w:r>
    </w:p>
    <w:p>
      <w:pPr>
        <w:pStyle w:val="Normal"/>
        <w:tabs>
          <w:tab w:val="clear" w:pos="708"/>
          <w:tab w:val="left" w:pos="10065" w:leader="none"/>
        </w:tabs>
        <w:spacing w:before="60" w:after="0"/>
        <w:ind w:end="41"/>
        <w:rPr/>
      </w:pPr>
      <w:r>
        <w:rPr/>
      </w:r>
    </w:p>
    <w:p>
      <w:pPr>
        <w:pStyle w:val="Normal"/>
        <w:tabs>
          <w:tab w:val="clear" w:pos="708"/>
          <w:tab w:val="left" w:pos="10065" w:leader="none"/>
        </w:tabs>
        <w:spacing w:before="30" w:after="30"/>
        <w:ind w:end="41"/>
        <w:jc w:val="center"/>
        <w:rPr/>
      </w:pPr>
      <w:r>
        <w:rPr>
          <w:b/>
          <w:bCs/>
        </w:rPr>
        <w:t>Altersgruppe: Elementarbereich / Vorschule</w:t>
      </w:r>
    </w:p>
    <w:p>
      <w:pPr>
        <w:pStyle w:val="Normal"/>
        <w:tabs>
          <w:tab w:val="clear" w:pos="708"/>
          <w:tab w:val="left" w:pos="10065" w:leader="none"/>
        </w:tabs>
        <w:spacing w:before="120" w:after="0"/>
        <w:ind w:end="41"/>
        <w:rPr/>
      </w:pPr>
      <w:r>
        <w:rPr/>
      </w:r>
    </w:p>
    <w:tbl>
      <w:tblPr>
        <w:tblW w:w="9918" w:type="dxa"/>
        <w:jc w:val="start"/>
        <w:tblInd w:w="0" w:type="dxa"/>
        <w:tblLayout w:type="fixed"/>
        <w:tblCellMar>
          <w:top w:w="80" w:type="dxa"/>
          <w:start w:w="120" w:type="dxa"/>
          <w:bottom w:w="80" w:type="dxa"/>
          <w:end w:w="100" w:type="dxa"/>
        </w:tblCellMar>
        <w:tblLook w:val="0000" w:noHBand="0" w:noVBand="0" w:firstColumn="0" w:lastRow="0" w:lastColumn="0" w:firstRow="0"/>
      </w:tblPr>
      <w:tblGrid>
        <w:gridCol w:w="9918"/>
      </w:tblGrid>
      <w:tr>
        <w:trPr/>
        <w:tc>
          <w:tcPr>
            <w:tcW w:w="9918"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30" w:after="30"/>
              <w:ind w:end="-142"/>
              <w:rPr/>
            </w:pPr>
            <w:r>
              <w:rPr/>
              <w:t>Name, Vorname der Praktikantin / des Praktikanten:                                                         Klasse:</w:t>
            </w:r>
          </w:p>
          <w:p>
            <w:pPr>
              <w:pStyle w:val="Normal"/>
              <w:spacing w:before="30" w:after="30"/>
              <w:ind w:end="-142"/>
              <w:rPr/>
            </w:pPr>
            <w:r>
              <w:rPr/>
              <w:t>Name der Praxisanleiterin / des Praxisanleiters:  </w:t>
            </w:r>
          </w:p>
          <w:p>
            <w:pPr>
              <w:pStyle w:val="Normal"/>
              <w:spacing w:before="30" w:after="30"/>
              <w:ind w:end="-142"/>
              <w:rPr/>
            </w:pPr>
            <w:r>
              <w:rPr/>
              <w:t>Einrichtung:  </w:t>
            </w:r>
          </w:p>
          <w:p>
            <w:pPr>
              <w:pStyle w:val="Normal"/>
              <w:spacing w:before="30" w:after="30"/>
              <w:ind w:end="-990"/>
              <w:rPr/>
            </w:pPr>
            <w:r>
              <w:rPr/>
              <w:t>Praktikumszeitraum:                                         Semester: 2. Semester (1. Praxissemester)</w:t>
            </w:r>
          </w:p>
        </w:tc>
      </w:tr>
    </w:tbl>
    <w:p>
      <w:pPr>
        <w:pStyle w:val="Normal"/>
        <w:spacing w:before="80" w:after="0"/>
        <w:ind w:end="-142"/>
        <w:rPr/>
      </w:pPr>
      <w:r>
        <w:rPr/>
      </w:r>
    </w:p>
    <w:tbl>
      <w:tblPr>
        <w:tblW w:w="9918" w:type="dxa"/>
        <w:jc w:val="start"/>
        <w:tblInd w:w="0" w:type="dxa"/>
        <w:tblLayout w:type="fixed"/>
        <w:tblCellMar>
          <w:top w:w="70" w:type="dxa"/>
          <w:start w:w="120" w:type="dxa"/>
          <w:bottom w:w="70" w:type="dxa"/>
          <w:end w:w="100" w:type="dxa"/>
        </w:tblCellMar>
        <w:tblLook w:val="0000" w:noHBand="0" w:noVBand="0" w:firstColumn="0" w:lastRow="0" w:lastColumn="0" w:firstRow="0"/>
      </w:tblPr>
      <w:tblGrid>
        <w:gridCol w:w="9918"/>
      </w:tblGrid>
      <w:tr>
        <w:trPr/>
        <w:tc>
          <w:tcPr>
            <w:tcW w:w="9918" w:type="dxa"/>
            <w:tcBorders>
              <w:start w:val="single" w:sz="4" w:space="0" w:color="CCCCCC"/>
            </w:tcBorders>
            <w:shd w:color="auto" w:fill="F0F0F0" w:val="clear"/>
          </w:tcPr>
          <w:p>
            <w:pPr>
              <w:pStyle w:val="Normal"/>
              <w:spacing w:before="30" w:after="30"/>
              <w:ind w:end="-142"/>
              <w:rPr/>
            </w:pPr>
            <w:r>
              <w:rPr>
                <w:i/>
                <w:iCs/>
                <w:color w:val="666666"/>
                <w:sz w:val="18"/>
                <w:szCs w:val="18"/>
              </w:rPr>
              <w:t xml:space="preserve">Dieser Bogen wird im Reflexionsgespräch zwischen Anleiter*in und Praktikant*in gemeinsam ausgefüllt. Bitte kreuzen Sie die zutreffende Einschätzung an und nutzen Sie das Hinweisfeld für konkrete Beobachtungen oder Entwicklungsempfehlungen. Im ersten Praxissemester steht das Kennenlernen pädagogischer Grundlagen und erste eigene Handlungsschritte im Vordergrund. </w:t>
            </w:r>
          </w:p>
        </w:tc>
      </w:tr>
    </w:tbl>
    <w:p>
      <w:pPr>
        <w:pStyle w:val="Normal"/>
        <w:spacing w:before="100" w:after="0"/>
        <w:ind w:end="-142"/>
        <w:rPr/>
      </w:pPr>
      <w:r>
        <w:rPr/>
      </w:r>
    </w:p>
    <w:tbl>
      <w:tblPr>
        <w:tblW w:w="9918" w:type="dxa"/>
        <w:jc w:val="center"/>
        <w:tblInd w:w="0" w:type="dxa"/>
        <w:tblLayout w:type="fixed"/>
        <w:tblCellMar>
          <w:top w:w="70" w:type="dxa"/>
          <w:start w:w="100" w:type="dxa"/>
          <w:bottom w:w="70" w:type="dxa"/>
          <w:end w:w="80" w:type="dxa"/>
        </w:tblCellMar>
        <w:tblLook w:val="0000" w:noHBand="0" w:noVBand="0" w:firstColumn="0" w:lastRow="0" w:lastColumn="0" w:firstRow="0"/>
      </w:tblPr>
      <w:tblGrid>
        <w:gridCol w:w="5524"/>
        <w:gridCol w:w="673"/>
        <w:gridCol w:w="26"/>
        <w:gridCol w:w="649"/>
        <w:gridCol w:w="51"/>
        <w:gridCol w:w="701"/>
        <w:gridCol w:w="25"/>
        <w:gridCol w:w="2269"/>
      </w:tblGrid>
      <w:tr>
        <w:trPr/>
        <w:tc>
          <w:tcPr>
            <w:tcW w:w="5524" w:type="dxa"/>
            <w:tcBorders>
              <w:top w:val="single" w:sz="4" w:space="0" w:color="000000"/>
              <w:start w:val="single" w:sz="4" w:space="0" w:color="000000"/>
              <w:bottom w:val="single" w:sz="4" w:space="0" w:color="000000"/>
              <w:end w:val="single" w:sz="4" w:space="0" w:color="000000"/>
            </w:tcBorders>
            <w:shd w:color="auto" w:fill="D9D9D9" w:val="clear"/>
          </w:tcPr>
          <w:p>
            <w:pPr>
              <w:pStyle w:val="Normal"/>
              <w:spacing w:before="30" w:after="30"/>
              <w:ind w:end="-142"/>
              <w:rPr/>
            </w:pPr>
            <w:r>
              <w:rPr>
                <w:b/>
                <w:bCs/>
                <w:sz w:val="19"/>
                <w:szCs w:val="19"/>
              </w:rPr>
              <w:t>Die Praktikantin / der Praktikant kann …</w:t>
            </w:r>
          </w:p>
        </w:tc>
        <w:tc>
          <w:tcPr>
            <w:tcW w:w="673" w:type="dxa"/>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spacing w:before="30" w:after="30"/>
              <w:ind w:hanging="7" w:start="-131" w:end="-142"/>
              <w:jc w:val="center"/>
              <w:rPr>
                <w:sz w:val="15"/>
                <w:szCs w:val="15"/>
              </w:rPr>
            </w:pPr>
            <w:r>
              <w:rPr>
                <w:b/>
                <w:bCs/>
                <w:sz w:val="15"/>
                <w:szCs w:val="15"/>
              </w:rPr>
              <w:t>sicher</w:t>
            </w:r>
          </w:p>
        </w:tc>
        <w:tc>
          <w:tcPr>
            <w:tcW w:w="675" w:type="dxa"/>
            <w:gridSpan w:val="2"/>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spacing w:before="30" w:after="30"/>
              <w:ind w:hanging="7" w:start="-131" w:end="-142"/>
              <w:jc w:val="center"/>
              <w:rPr>
                <w:sz w:val="15"/>
                <w:szCs w:val="15"/>
              </w:rPr>
            </w:pPr>
            <w:r>
              <w:rPr>
                <w:b/>
                <w:bCs/>
                <w:sz w:val="13"/>
                <w:szCs w:val="13"/>
              </w:rPr>
              <w:t>mit Unter- stützung</w:t>
            </w:r>
          </w:p>
        </w:tc>
        <w:tc>
          <w:tcPr>
            <w:tcW w:w="777" w:type="dxa"/>
            <w:gridSpan w:val="3"/>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spacing w:before="30" w:after="30"/>
              <w:ind w:hanging="7" w:start="-131" w:end="-142"/>
              <w:jc w:val="center"/>
              <w:rPr>
                <w:sz w:val="15"/>
                <w:szCs w:val="15"/>
              </w:rPr>
            </w:pPr>
            <w:r>
              <w:rPr>
                <w:b/>
                <w:bCs/>
                <w:sz w:val="15"/>
                <w:szCs w:val="15"/>
              </w:rPr>
              <w:t>kaum erkennbar</w:t>
            </w:r>
          </w:p>
        </w:tc>
        <w:tc>
          <w:tcPr>
            <w:tcW w:w="2269" w:type="dxa"/>
            <w:tcBorders>
              <w:top w:val="single" w:sz="4" w:space="0" w:color="000000"/>
              <w:start w:val="single" w:sz="4" w:space="0" w:color="000000"/>
              <w:bottom w:val="single" w:sz="4" w:space="0" w:color="000000"/>
              <w:end w:val="single" w:sz="4" w:space="0" w:color="000000"/>
            </w:tcBorders>
            <w:shd w:color="auto" w:fill="D9D9D9" w:val="clear"/>
            <w:tcMar>
              <w:start w:w="80" w:type="dxa"/>
              <w:end w:w="70" w:type="dxa"/>
            </w:tcMar>
          </w:tcPr>
          <w:p>
            <w:pPr>
              <w:pStyle w:val="Normal"/>
              <w:spacing w:before="30" w:after="30"/>
              <w:ind w:end="-142"/>
              <w:jc w:val="center"/>
              <w:rPr>
                <w:b/>
                <w:bCs/>
                <w:sz w:val="18"/>
                <w:szCs w:val="18"/>
              </w:rPr>
            </w:pPr>
            <w:r>
              <w:rPr>
                <w:b/>
                <w:bCs/>
                <w:sz w:val="18"/>
                <w:szCs w:val="18"/>
              </w:rPr>
              <w:t xml:space="preserve">Hinweis / </w:t>
            </w:r>
          </w:p>
          <w:p>
            <w:pPr>
              <w:pStyle w:val="Normal"/>
              <w:spacing w:before="30" w:after="30"/>
              <w:ind w:end="-142"/>
              <w:jc w:val="center"/>
              <w:rPr/>
            </w:pPr>
            <w:r>
              <w:rPr>
                <w:b/>
                <w:bCs/>
                <w:sz w:val="18"/>
                <w:szCs w:val="18"/>
              </w:rPr>
              <w:t>Entwicklungsfeld</w:t>
            </w:r>
          </w:p>
        </w:tc>
      </w:tr>
      <w:tr>
        <w:trPr/>
        <w:tc>
          <w:tcPr>
            <w:tcW w:w="9918" w:type="dxa"/>
            <w:gridSpan w:val="8"/>
            <w:tcBorders>
              <w:top w:val="single" w:sz="4" w:space="0" w:color="000000"/>
              <w:start w:val="single" w:sz="4" w:space="0" w:color="000000"/>
              <w:bottom w:val="single" w:sz="4" w:space="0" w:color="000000"/>
              <w:end w:val="single" w:sz="4" w:space="0" w:color="000000"/>
            </w:tcBorders>
            <w:shd w:color="auto" w:fill="BFBFBF" w:val="clear"/>
            <w:tcMar>
              <w:start w:w="120" w:type="dxa"/>
            </w:tcMar>
            <w:vAlign w:val="center"/>
          </w:tcPr>
          <w:p>
            <w:pPr>
              <w:pStyle w:val="Normal"/>
              <w:spacing w:before="30" w:after="30"/>
              <w:ind w:firstLine="142" w:start="-131" w:end="-142"/>
              <w:rPr/>
            </w:pPr>
            <w:r>
              <w:rPr>
                <w:b/>
                <w:bCs/>
              </w:rPr>
              <w:t>1 – Beobachten und Analysieren</w:t>
            </w:r>
          </w:p>
        </w:tc>
      </w:tr>
      <w:tr>
        <w:trPr/>
        <w:tc>
          <w:tcPr>
            <w:tcW w:w="9918" w:type="dxa"/>
            <w:gridSpan w:val="8"/>
            <w:tcBorders>
              <w:top w:val="single" w:sz="2" w:space="0" w:color="999999"/>
              <w:start w:val="single" w:sz="2" w:space="0" w:color="999999"/>
              <w:bottom w:val="single" w:sz="2" w:space="0" w:color="999999"/>
              <w:end w:val="single" w:sz="2" w:space="0" w:color="999999"/>
            </w:tcBorders>
            <w:shd w:color="auto" w:fill="F0F0F0" w:val="clear"/>
            <w:tcMar>
              <w:top w:w="50" w:type="dxa"/>
              <w:bottom w:w="50" w:type="dxa"/>
            </w:tcMar>
            <w:vAlign w:val="center"/>
          </w:tcPr>
          <w:p>
            <w:pPr>
              <w:pStyle w:val="Normal"/>
              <w:ind w:firstLine="166" w:start="-131" w:end="-142"/>
              <w:rPr/>
            </w:pPr>
            <w:r>
              <w:rPr>
                <w:i/>
                <w:iCs/>
                <w:color w:val="666666"/>
                <w:sz w:val="18"/>
                <w:szCs w:val="18"/>
              </w:rPr>
              <w:t>Im 1. Praxissemester stehen grundlegende Beobachtungsfähigkeiten im Vordergrund.</w:t>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ind w:end="-142"/>
              <w:rPr/>
            </w:pPr>
            <w:r>
              <w:rPr>
                <w:sz w:val="19"/>
                <w:szCs w:val="19"/>
              </w:rPr>
              <w:t>... einzelne Kinder in alltäglichen Situationen aufmerksam beobachten und das Beobachtete sachlich beschreiben.</w:t>
            </w:r>
          </w:p>
          <w:p>
            <w:pPr>
              <w:pStyle w:val="Normal"/>
              <w:ind w:end="-142"/>
              <w:rPr/>
            </w:pPr>
            <w:r>
              <w:rPr>
                <w:i/>
                <w:iCs/>
                <w:color w:val="666666"/>
                <w:sz w:val="18"/>
                <w:szCs w:val="18"/>
              </w:rPr>
              <w:t>Trennung von Beobachtung und Interpretation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ind w:end="-142"/>
              <w:rPr/>
            </w:pPr>
            <w:r>
              <w:rPr>
                <w:sz w:val="19"/>
                <w:szCs w:val="19"/>
              </w:rPr>
              <w:t>... Interessen, Stärken und Entwicklungsschritte von Kindern im Elementarbereich wahrnehmen und benennen.</w:t>
            </w:r>
          </w:p>
          <w:p>
            <w:pPr>
              <w:pStyle w:val="Normal"/>
              <w:ind w:end="-142"/>
              <w:rPr/>
            </w:pPr>
            <w:r>
              <w:rPr>
                <w:i/>
                <w:iCs/>
                <w:color w:val="666666"/>
                <w:sz w:val="18"/>
                <w:szCs w:val="18"/>
              </w:rPr>
              <w:t>z. B. anhand des BeoKiz-Verfahrens</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ind w:end="-71"/>
              <w:rPr/>
            </w:pPr>
            <w:r>
              <w:rPr>
                <w:sz w:val="19"/>
                <w:szCs w:val="19"/>
              </w:rPr>
              <w:t>... die eigene Wahrnehmung reflektieren und erkennen, wann sie durch Vorannahmen beeinflusst wird.</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ind w:end="-142"/>
              <w:rPr/>
            </w:pPr>
            <w:r>
              <w:rPr>
                <w:sz w:val="19"/>
                <w:szCs w:val="19"/>
              </w:rPr>
              <w:t>... Beobachtungen in einfacher Form schriftlich festhalten und der*dem Anleiter*in berichten.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9918" w:type="dxa"/>
            <w:gridSpan w:val="8"/>
            <w:tcBorders>
              <w:top w:val="single" w:sz="4" w:space="0" w:color="000000"/>
              <w:start w:val="single" w:sz="4" w:space="0" w:color="000000"/>
              <w:bottom w:val="single" w:sz="4" w:space="0" w:color="000000"/>
              <w:end w:val="single" w:sz="4" w:space="0" w:color="000000"/>
            </w:tcBorders>
            <w:shd w:color="auto" w:fill="BFBFBF" w:val="clear"/>
            <w:tcMar>
              <w:start w:w="120" w:type="dxa"/>
            </w:tcMar>
            <w:vAlign w:val="center"/>
          </w:tcPr>
          <w:p>
            <w:pPr>
              <w:pStyle w:val="Normal"/>
              <w:spacing w:before="30" w:after="30"/>
              <w:ind w:firstLine="142" w:start="-131" w:end="-142"/>
              <w:rPr/>
            </w:pPr>
            <w:r>
              <w:rPr>
                <w:b/>
                <w:bCs/>
              </w:rPr>
              <w:t>2 – Planen und Entscheiden</w:t>
            </w:r>
          </w:p>
        </w:tc>
      </w:tr>
      <w:tr>
        <w:trPr/>
        <w:tc>
          <w:tcPr>
            <w:tcW w:w="9918" w:type="dxa"/>
            <w:gridSpan w:val="8"/>
            <w:tcBorders>
              <w:top w:val="single" w:sz="2" w:space="0" w:color="999999"/>
              <w:start w:val="single" w:sz="2" w:space="0" w:color="999999"/>
              <w:bottom w:val="single" w:sz="2" w:space="0" w:color="999999"/>
              <w:end w:val="single" w:sz="2" w:space="0" w:color="999999"/>
            </w:tcBorders>
            <w:shd w:color="auto" w:fill="F0F0F0" w:val="clear"/>
            <w:tcMar>
              <w:top w:w="50" w:type="dxa"/>
              <w:bottom w:w="50" w:type="dxa"/>
            </w:tcMar>
            <w:vAlign w:val="center"/>
          </w:tcPr>
          <w:p>
            <w:pPr>
              <w:pStyle w:val="Normal"/>
              <w:ind w:firstLine="166" w:start="-131" w:end="-142"/>
              <w:rPr/>
            </w:pPr>
            <w:r>
              <w:rPr>
                <w:i/>
                <w:iCs/>
                <w:color w:val="666666"/>
                <w:sz w:val="18"/>
                <w:szCs w:val="18"/>
              </w:rPr>
              <w:t>Erste Erfahrungen mit der Planung eines eigenen pädagogischen Angebots.</w:t>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rPr/>
            </w:pPr>
            <w:r>
              <w:rPr>
                <w:sz w:val="19"/>
                <w:szCs w:val="19"/>
              </w:rPr>
              <w:t>... aus einer Beobachtung einen Entwicklungsbedarf ableiten und einen passenden Bildungsbereich benennen.</w:t>
            </w:r>
          </w:p>
          <w:p>
            <w:pPr>
              <w:pStyle w:val="Normal"/>
              <w:ind w:end="-142"/>
              <w:rPr/>
            </w:pPr>
            <w:r>
              <w:rPr>
                <w:i/>
                <w:iCs/>
                <w:color w:val="666666"/>
                <w:sz w:val="18"/>
                <w:szCs w:val="18"/>
              </w:rPr>
              <w:t>Verbindung Beobachtung → Angebot</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ind w:end="-142"/>
              <w:rPr/>
            </w:pPr>
            <w:r>
              <w:rPr>
                <w:sz w:val="19"/>
                <w:szCs w:val="19"/>
              </w:rPr>
              <w:t>... ein pädagogisches Angebot für eine kleine Gruppe planen (Einleitung, HT, Schluss).</w:t>
            </w:r>
          </w:p>
          <w:p>
            <w:pPr>
              <w:pStyle w:val="Normal"/>
              <w:ind w:end="-142"/>
              <w:rPr/>
            </w:pPr>
            <w:r>
              <w:rPr>
                <w:i/>
                <w:iCs/>
                <w:color w:val="666666"/>
                <w:sz w:val="18"/>
                <w:szCs w:val="18"/>
              </w:rPr>
              <w:t>Dreiteilung als Grundstruktur</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ind w:end="-142"/>
              <w:rPr/>
            </w:pPr>
            <w:r>
              <w:rPr>
                <w:sz w:val="19"/>
                <w:szCs w:val="19"/>
              </w:rPr>
              <w:t>... die benötigten Materialien selbstständig vorbereiten und den Raum angemessen gestalten.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ind w:end="-142"/>
              <w:rPr/>
            </w:pPr>
            <w:r>
              <w:rPr>
                <w:sz w:val="19"/>
                <w:szCs w:val="19"/>
              </w:rPr>
              <w:t>... Ziele für ein Angebot in einfacher Form formulieren.</w:t>
            </w:r>
          </w:p>
          <w:p>
            <w:pPr>
              <w:pStyle w:val="Normal"/>
              <w:ind w:end="-142"/>
              <w:rPr/>
            </w:pPr>
            <w:r>
              <w:rPr>
                <w:i/>
                <w:iCs/>
                <w:color w:val="666666"/>
                <w:sz w:val="18"/>
                <w:szCs w:val="18"/>
              </w:rPr>
              <w:t>Was soll das Kind dabei erfahren / üben?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9918" w:type="dxa"/>
            <w:gridSpan w:val="8"/>
            <w:tcBorders>
              <w:top w:val="single" w:sz="4" w:space="0" w:color="000000"/>
              <w:start w:val="single" w:sz="4" w:space="0" w:color="000000"/>
              <w:bottom w:val="single" w:sz="4" w:space="0" w:color="000000"/>
              <w:end w:val="single" w:sz="4" w:space="0" w:color="000000"/>
            </w:tcBorders>
            <w:shd w:color="auto" w:fill="BFBFBF" w:val="clear"/>
            <w:tcMar>
              <w:start w:w="120" w:type="dxa"/>
            </w:tcMar>
            <w:vAlign w:val="center"/>
          </w:tcPr>
          <w:p>
            <w:pPr>
              <w:pStyle w:val="Normal"/>
              <w:spacing w:before="30" w:after="30"/>
              <w:ind w:firstLine="142" w:start="-131" w:end="-142"/>
              <w:rPr/>
            </w:pPr>
            <w:r>
              <w:rPr>
                <w:b/>
                <w:bCs/>
              </w:rPr>
              <w:t>3 – Durchführen und Reflektieren</w:t>
            </w:r>
          </w:p>
        </w:tc>
      </w:tr>
      <w:tr>
        <w:trPr/>
        <w:tc>
          <w:tcPr>
            <w:tcW w:w="9918" w:type="dxa"/>
            <w:gridSpan w:val="8"/>
            <w:tcBorders>
              <w:top w:val="single" w:sz="2" w:space="0" w:color="999999"/>
              <w:start w:val="single" w:sz="2" w:space="0" w:color="999999"/>
              <w:bottom w:val="single" w:sz="2" w:space="0" w:color="999999"/>
              <w:end w:val="single" w:sz="2" w:space="0" w:color="999999"/>
            </w:tcBorders>
            <w:shd w:color="auto" w:fill="F0F0F0" w:val="clear"/>
            <w:tcMar>
              <w:top w:w="50" w:type="dxa"/>
              <w:bottom w:w="50" w:type="dxa"/>
            </w:tcMar>
            <w:vAlign w:val="center"/>
          </w:tcPr>
          <w:p>
            <w:pPr>
              <w:pStyle w:val="Normal"/>
              <w:ind w:firstLine="166" w:start="-131" w:end="-142"/>
              <w:rPr/>
            </w:pPr>
            <w:r>
              <w:rPr>
                <w:i/>
                <w:iCs/>
                <w:color w:val="666666"/>
                <w:sz w:val="18"/>
                <w:szCs w:val="18"/>
              </w:rPr>
              <w:t>Erste eigene Durchführung unter Begleitung.</w:t>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ind w:end="-142"/>
              <w:rPr/>
            </w:pPr>
            <w:r>
              <w:rPr>
                <w:sz w:val="19"/>
                <w:szCs w:val="19"/>
              </w:rPr>
              <w:t>... ein vorbereitetes Angebot mit Unterstützung der*dem Anleiter*in durchführen.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ind w:end="-142"/>
              <w:rPr/>
            </w:pPr>
            <w:r>
              <w:rPr>
                <w:sz w:val="19"/>
                <w:szCs w:val="19"/>
              </w:rPr>
              <w:t>... auf spontane Situationen im Angebot reagieren und flexibel vorgehen.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0" w:after="30"/>
              <w:ind w:end="-142"/>
              <w:rPr/>
            </w:pPr>
            <w:r>
              <w:rPr>
                <w:sz w:val="19"/>
                <w:szCs w:val="19"/>
              </w:rPr>
              <w:t>... das durchgeführte Angebot anhand eigener Beobachtungen einfach bewerten.</w:t>
            </w:r>
          </w:p>
          <w:p>
            <w:pPr>
              <w:pStyle w:val="Normal"/>
              <w:ind w:end="-142"/>
              <w:rPr/>
            </w:pPr>
            <w:r>
              <w:rPr>
                <w:i/>
                <w:iCs/>
                <w:color w:val="666666"/>
                <w:sz w:val="18"/>
                <w:szCs w:val="18"/>
              </w:rPr>
              <w:t>Was lief gut? Was würde ich ändern?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Rückmeldungen der*dem Anleiter*in annehmen und in eigene Überlegungen einbeziehen.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9918" w:type="dxa"/>
            <w:gridSpan w:val="8"/>
            <w:tcBorders>
              <w:top w:val="single" w:sz="4" w:space="0" w:color="000000"/>
              <w:start w:val="single" w:sz="4" w:space="0" w:color="000000"/>
              <w:bottom w:val="single" w:sz="4" w:space="0" w:color="000000"/>
              <w:end w:val="single" w:sz="4" w:space="0" w:color="000000"/>
            </w:tcBorders>
            <w:shd w:color="auto" w:fill="BFBFBF" w:val="clear"/>
            <w:tcMar>
              <w:start w:w="120" w:type="dxa"/>
            </w:tcMar>
            <w:vAlign w:val="center"/>
          </w:tcPr>
          <w:p>
            <w:pPr>
              <w:pStyle w:val="Normal"/>
              <w:spacing w:before="30" w:after="30"/>
              <w:ind w:firstLine="142" w:start="-131" w:end="-142"/>
              <w:rPr/>
            </w:pPr>
            <w:r>
              <w:rPr>
                <w:b/>
                <w:bCs/>
              </w:rPr>
              <w:t>4 – Beziehung, Haltung und Professionalität</w:t>
            </w:r>
          </w:p>
        </w:tc>
      </w:tr>
      <w:tr>
        <w:trPr/>
        <w:tc>
          <w:tcPr>
            <w:tcW w:w="9918" w:type="dxa"/>
            <w:gridSpan w:val="8"/>
            <w:tcBorders>
              <w:top w:val="single" w:sz="2" w:space="0" w:color="999999"/>
              <w:start w:val="single" w:sz="2" w:space="0" w:color="999999"/>
              <w:bottom w:val="single" w:sz="2" w:space="0" w:color="999999"/>
              <w:end w:val="single" w:sz="2" w:space="0" w:color="999999"/>
            </w:tcBorders>
            <w:shd w:color="auto" w:fill="F0F0F0" w:val="clear"/>
            <w:tcMar>
              <w:top w:w="50" w:type="dxa"/>
              <w:bottom w:w="50" w:type="dxa"/>
            </w:tcMar>
            <w:vAlign w:val="center"/>
          </w:tcPr>
          <w:p>
            <w:pPr>
              <w:pStyle w:val="Normal"/>
              <w:ind w:firstLine="166" w:start="-131" w:end="-142"/>
              <w:rPr/>
            </w:pPr>
            <w:r>
              <w:rPr>
                <w:i/>
                <w:iCs/>
                <w:color w:val="666666"/>
                <w:sz w:val="18"/>
                <w:szCs w:val="18"/>
              </w:rPr>
              <w:t>Grundlegende pädagogische Haltung und professionelles Auftreten im Alltag.</w:t>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tragfähige Beziehungen zu Kindern im Elementarbereich aufbauen und diese respektvoll gestalten.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eigene Bedürfnisse und die der Kinder wahrnehmen und angemessen mit Spannungen umgehen.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die eigene Rolle als Praktikant*in reflektieren und Grenzen der eigenen Handlungskompetenz erkennen.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Grundlagen der Kommunikation anwenden: aktiv zuhören, klar und altersgemäß sprechen, Konflikte sachlich ansprechen.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Gruppenprozesse in der Kita-Gruppe beobachten und die eigene Wirkung darin wahrnehmen.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r>
        <w:trPr/>
        <w:tc>
          <w:tcPr>
            <w:tcW w:w="5524"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rPr/>
            </w:pPr>
            <w:r>
              <w:rPr>
                <w:sz w:val="19"/>
                <w:szCs w:val="19"/>
              </w:rPr>
              <w:t>... Zuverlässigkeit, Pünktlichkeit und ein angemessenes Erscheinungsbild zeigen.</w:t>
            </w:r>
          </w:p>
        </w:tc>
        <w:tc>
          <w:tcPr>
            <w:tcW w:w="699"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0" w:type="dxa"/>
            <w:gridSpan w:val="2"/>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701"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7" w:start="-131" w:end="-142"/>
              <w:jc w:val="center"/>
              <w:rPr>
                <w:b/>
                <w:bCs/>
                <w:sz w:val="32"/>
                <w:szCs w:val="32"/>
              </w:rPr>
            </w:pPr>
            <w:r>
              <w:rPr>
                <w:b/>
                <w:bCs/>
                <w:sz w:val="32"/>
                <w:szCs w:val="32"/>
              </w:rPr>
              <w:t>□</w:t>
            </w:r>
          </w:p>
        </w:tc>
        <w:tc>
          <w:tcPr>
            <w:tcW w:w="2294" w:type="dxa"/>
            <w:gridSpan w:val="2"/>
            <w:tcBorders>
              <w:top w:val="single" w:sz="2" w:space="0" w:color="999999"/>
              <w:start w:val="single" w:sz="2" w:space="0" w:color="999999"/>
              <w:bottom w:val="single" w:sz="2" w:space="0" w:color="999999"/>
              <w:end w:val="single" w:sz="2" w:space="0" w:color="999999"/>
            </w:tcBorders>
            <w:shd w:color="auto" w:fill="FFFFFF" w:val="clear"/>
            <w:tcMar>
              <w:top w:w="55" w:type="dxa"/>
              <w:start w:w="80" w:type="dxa"/>
              <w:bottom w:w="55" w:type="dxa"/>
              <w:end w:w="70" w:type="dxa"/>
            </w:tcMar>
            <w:vAlign w:val="center"/>
          </w:tcPr>
          <w:p>
            <w:pPr>
              <w:pStyle w:val="Normal"/>
              <w:spacing w:before="30" w:after="30"/>
              <w:ind w:hanging="7" w:start="-131" w:end="-142"/>
              <w:rPr/>
            </w:pPr>
            <w:r>
              <w:rPr/>
            </w:r>
          </w:p>
        </w:tc>
      </w:tr>
    </w:tbl>
    <w:p>
      <w:pPr>
        <w:pStyle w:val="Normal"/>
        <w:spacing w:before="120" w:after="0"/>
        <w:ind w:end="-142"/>
        <w:rPr/>
      </w:pPr>
      <w:r>
        <w:rPr/>
      </w:r>
    </w:p>
    <w:tbl>
      <w:tblPr>
        <w:tblW w:w="9958" w:type="dxa"/>
        <w:jc w:val="start"/>
        <w:tblInd w:w="102" w:type="dxa"/>
        <w:tblLayout w:type="fixed"/>
        <w:tblCellMar>
          <w:top w:w="70" w:type="dxa"/>
          <w:start w:w="100" w:type="dxa"/>
          <w:bottom w:w="70" w:type="dxa"/>
          <w:end w:w="80" w:type="dxa"/>
        </w:tblCellMar>
        <w:tblLook w:val="0000" w:noHBand="0" w:noVBand="0" w:firstColumn="0" w:lastRow="0" w:lastColumn="0" w:firstRow="0"/>
      </w:tblPr>
      <w:tblGrid>
        <w:gridCol w:w="7083"/>
        <w:gridCol w:w="1417"/>
        <w:gridCol w:w="1458"/>
      </w:tblGrid>
      <w:tr>
        <w:trPr/>
        <w:tc>
          <w:tcPr>
            <w:tcW w:w="7083" w:type="dxa"/>
            <w:tcBorders>
              <w:top w:val="single" w:sz="4" w:space="0" w:color="000000"/>
              <w:start w:val="single" w:sz="4" w:space="0" w:color="000000"/>
              <w:bottom w:val="single" w:sz="4" w:space="0" w:color="000000"/>
              <w:end w:val="single" w:sz="4" w:space="0" w:color="000000"/>
            </w:tcBorders>
            <w:shd w:color="auto" w:fill="D9D9D9" w:val="clear"/>
          </w:tcPr>
          <w:p>
            <w:pPr>
              <w:pStyle w:val="Normal"/>
              <w:spacing w:before="30" w:after="30"/>
              <w:ind w:firstLine="142" w:start="-131" w:end="-142"/>
              <w:rPr/>
            </w:pPr>
            <w:r>
              <w:rPr>
                <w:b/>
                <w:bCs/>
              </w:rPr>
              <w:t>Zusammenfassende Beurteilung</w:t>
            </w:r>
          </w:p>
        </w:tc>
        <w:tc>
          <w:tcPr>
            <w:tcW w:w="1417" w:type="dxa"/>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spacing w:before="30" w:after="30"/>
              <w:ind w:hanging="183" w:end="-142"/>
              <w:jc w:val="center"/>
              <w:rPr/>
            </w:pPr>
            <w:r>
              <w:rPr>
                <w:b/>
                <w:bCs/>
                <w:sz w:val="18"/>
                <w:szCs w:val="18"/>
              </w:rPr>
              <w:t>erfüllt</w:t>
            </w:r>
          </w:p>
        </w:tc>
        <w:tc>
          <w:tcPr>
            <w:tcW w:w="1458" w:type="dxa"/>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spacing w:before="30" w:after="30"/>
              <w:ind w:hanging="183" w:end="-142"/>
              <w:jc w:val="center"/>
              <w:rPr/>
            </w:pPr>
            <w:r>
              <w:rPr>
                <w:b/>
                <w:bCs/>
                <w:sz w:val="18"/>
                <w:szCs w:val="18"/>
              </w:rPr>
              <w:t>nicht erfüllt</w:t>
            </w:r>
          </w:p>
        </w:tc>
      </w:tr>
      <w:tr>
        <w:trPr/>
        <w:tc>
          <w:tcPr>
            <w:tcW w:w="7083"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30" w:after="30"/>
              <w:ind w:end="-83"/>
              <w:rPr/>
            </w:pPr>
            <w:r>
              <w:rPr>
                <w:sz w:val="19"/>
                <w:szCs w:val="19"/>
              </w:rPr>
              <w:t>Die Praktikantin / der Praktikant kann grundlegende pädagogische Beziehungen zu Kindern im Elementarbereich aufbauen und gestalten.</w:t>
            </w:r>
          </w:p>
        </w:tc>
        <w:tc>
          <w:tcPr>
            <w:tcW w:w="1417"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c>
          <w:tcPr>
            <w:tcW w:w="145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r>
      <w:tr>
        <w:trPr/>
        <w:tc>
          <w:tcPr>
            <w:tcW w:w="7083"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30" w:after="30"/>
              <w:ind w:end="-83"/>
              <w:rPr/>
            </w:pPr>
            <w:r>
              <w:rPr>
                <w:sz w:val="19"/>
                <w:szCs w:val="19"/>
              </w:rPr>
              <w:t>Die Praktikantin / der Praktikant zeigt erste Ansätze einer professionellen pädagogischen Grundhaltung (Wertschätzung, Empathie, Verlässlichkeit).</w:t>
            </w:r>
          </w:p>
        </w:tc>
        <w:tc>
          <w:tcPr>
            <w:tcW w:w="1417"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c>
          <w:tcPr>
            <w:tcW w:w="145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r>
      <w:tr>
        <w:trPr/>
        <w:tc>
          <w:tcPr>
            <w:tcW w:w="7083"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30" w:after="30"/>
              <w:ind w:end="-83"/>
              <w:rPr/>
            </w:pPr>
            <w:r>
              <w:rPr>
                <w:sz w:val="19"/>
                <w:szCs w:val="19"/>
              </w:rPr>
              <w:t>Die Praktikantin / der Praktikant ist in der Lage, einfache Beobachtungen zu beschreiben und der Anleiterin zu berichten.</w:t>
            </w:r>
          </w:p>
        </w:tc>
        <w:tc>
          <w:tcPr>
            <w:tcW w:w="1417"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c>
          <w:tcPr>
            <w:tcW w:w="145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r>
      <w:tr>
        <w:trPr/>
        <w:tc>
          <w:tcPr>
            <w:tcW w:w="7083"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spacing w:before="30" w:after="30"/>
              <w:ind w:end="-83"/>
              <w:rPr/>
            </w:pPr>
            <w:r>
              <w:rPr>
                <w:sz w:val="19"/>
                <w:szCs w:val="19"/>
              </w:rPr>
              <w:t>Die Praktikantin / der Praktikant hat ein eigenes pädagogisches Angebot mit Unterstützung geplant, durchgeführt und einfach reflektiert.</w:t>
            </w:r>
          </w:p>
        </w:tc>
        <w:tc>
          <w:tcPr>
            <w:tcW w:w="1417"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c>
          <w:tcPr>
            <w:tcW w:w="145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hanging="183" w:end="-142"/>
              <w:jc w:val="center"/>
              <w:rPr>
                <w:b/>
                <w:bCs/>
                <w:sz w:val="32"/>
                <w:szCs w:val="32"/>
              </w:rPr>
            </w:pPr>
            <w:r>
              <w:rPr>
                <w:b/>
                <w:bCs/>
                <w:sz w:val="32"/>
                <w:szCs w:val="32"/>
              </w:rPr>
              <w:t>□</w:t>
            </w:r>
          </w:p>
        </w:tc>
      </w:tr>
    </w:tbl>
    <w:p>
      <w:pPr>
        <w:pStyle w:val="Normal"/>
        <w:tabs>
          <w:tab w:val="clear" w:pos="708"/>
          <w:tab w:val="left" w:pos="10065" w:leader="none"/>
        </w:tabs>
        <w:spacing w:before="60" w:after="0"/>
        <w:ind w:end="41"/>
        <w:rPr/>
      </w:pPr>
      <w:r>
        <w:rPr/>
      </w:r>
    </w:p>
    <w:tbl>
      <w:tblPr>
        <w:tblW w:w="9923" w:type="dxa"/>
        <w:jc w:val="start"/>
        <w:tblInd w:w="137" w:type="dxa"/>
        <w:tblLayout w:type="fixed"/>
        <w:tblCellMar>
          <w:top w:w="70" w:type="dxa"/>
          <w:start w:w="100" w:type="dxa"/>
          <w:bottom w:w="70" w:type="dxa"/>
          <w:end w:w="80" w:type="dxa"/>
        </w:tblCellMar>
        <w:tblLook w:val="0000" w:noHBand="0" w:noVBand="0" w:firstColumn="0" w:lastRow="0" w:lastColumn="0" w:firstRow="0"/>
      </w:tblPr>
      <w:tblGrid>
        <w:gridCol w:w="7087"/>
        <w:gridCol w:w="1418"/>
        <w:gridCol w:w="1418"/>
      </w:tblGrid>
      <w:tr>
        <w:trPr/>
        <w:tc>
          <w:tcPr>
            <w:tcW w:w="7087" w:type="dxa"/>
            <w:tcBorders>
              <w:top w:val="single" w:sz="4" w:space="0" w:color="000000"/>
              <w:start w:val="single" w:sz="4" w:space="0" w:color="000000"/>
              <w:bottom w:val="single" w:sz="4" w:space="0" w:color="000000"/>
              <w:end w:val="single" w:sz="4" w:space="0" w:color="000000"/>
            </w:tcBorders>
            <w:shd w:color="auto" w:fill="D9D9D9" w:val="clear"/>
          </w:tcPr>
          <w:p>
            <w:pPr>
              <w:pStyle w:val="Normal"/>
              <w:spacing w:before="30" w:after="30"/>
              <w:ind w:firstLine="142" w:start="-131" w:end="-142"/>
              <w:rPr/>
            </w:pPr>
            <w:r>
              <w:rPr>
                <w:b/>
                <w:bCs/>
              </w:rPr>
              <w:t>Bestätigung Praktikumszeiten</w:t>
            </w:r>
          </w:p>
        </w:tc>
        <w:tc>
          <w:tcPr>
            <w:tcW w:w="1418" w:type="dxa"/>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tabs>
                <w:tab w:val="clear" w:pos="708"/>
                <w:tab w:val="left" w:pos="10065" w:leader="none"/>
              </w:tabs>
              <w:spacing w:before="30" w:after="30"/>
              <w:ind w:start="-77" w:end="41"/>
              <w:jc w:val="center"/>
              <w:rPr>
                <w:b/>
                <w:bCs/>
              </w:rPr>
            </w:pPr>
            <w:r>
              <w:rPr>
                <w:b/>
                <w:bCs/>
              </w:rPr>
              <w:t>ja</w:t>
            </w:r>
          </w:p>
        </w:tc>
        <w:tc>
          <w:tcPr>
            <w:tcW w:w="1418" w:type="dxa"/>
            <w:tcBorders>
              <w:top w:val="single" w:sz="4" w:space="0" w:color="000000"/>
              <w:start w:val="single" w:sz="4" w:space="0" w:color="000000"/>
              <w:bottom w:val="single" w:sz="4" w:space="0" w:color="000000"/>
              <w:end w:val="single" w:sz="4" w:space="0" w:color="000000"/>
            </w:tcBorders>
            <w:shd w:color="auto" w:fill="D9D9D9" w:val="clear"/>
            <w:tcMar>
              <w:start w:w="60" w:type="dxa"/>
              <w:end w:w="60" w:type="dxa"/>
            </w:tcMar>
            <w:vAlign w:val="center"/>
          </w:tcPr>
          <w:p>
            <w:pPr>
              <w:pStyle w:val="Normal"/>
              <w:tabs>
                <w:tab w:val="clear" w:pos="708"/>
                <w:tab w:val="left" w:pos="10065" w:leader="none"/>
              </w:tabs>
              <w:spacing w:before="30" w:after="30"/>
              <w:ind w:start="-77" w:end="41"/>
              <w:jc w:val="center"/>
              <w:rPr>
                <w:b/>
                <w:bCs/>
              </w:rPr>
            </w:pPr>
            <w:r>
              <w:rPr>
                <w:b/>
                <w:bCs/>
              </w:rPr>
              <w:t>nein</w:t>
            </w:r>
          </w:p>
        </w:tc>
      </w:tr>
      <w:tr>
        <w:trPr/>
        <w:tc>
          <w:tcPr>
            <w:tcW w:w="7087"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tabs>
                <w:tab w:val="clear" w:pos="708"/>
                <w:tab w:val="left" w:pos="10065" w:leader="none"/>
              </w:tabs>
              <w:spacing w:before="30" w:after="30"/>
              <w:ind w:end="41"/>
              <w:rPr/>
            </w:pPr>
            <w:r>
              <w:rPr/>
              <w:t>Fehlzeiten wurden dokumentiert und der Schule (über Iserv) mitgeteilt.</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start="-77"/>
              <w:jc w:val="center"/>
              <w:rPr>
                <w:b/>
                <w:bCs/>
                <w:sz w:val="32"/>
                <w:szCs w:val="32"/>
              </w:rPr>
            </w:pPr>
            <w:r>
              <w:rPr>
                <w:b/>
                <w:bCs/>
                <w:sz w:val="32"/>
                <w:szCs w:val="32"/>
              </w:rPr>
              <w:t>□</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tabs>
                <w:tab w:val="clear" w:pos="708"/>
                <w:tab w:val="left" w:pos="10065" w:leader="none"/>
              </w:tabs>
              <w:spacing w:before="30" w:after="30"/>
              <w:ind w:start="-77"/>
              <w:jc w:val="center"/>
              <w:rPr>
                <w:b/>
                <w:bCs/>
                <w:sz w:val="32"/>
                <w:szCs w:val="32"/>
              </w:rPr>
            </w:pPr>
            <w:r>
              <w:rPr>
                <w:b/>
                <w:bCs/>
                <w:sz w:val="32"/>
                <w:szCs w:val="32"/>
              </w:rPr>
              <w:t>□</w:t>
            </w:r>
          </w:p>
        </w:tc>
      </w:tr>
      <w:tr>
        <w:trPr/>
        <w:tc>
          <w:tcPr>
            <w:tcW w:w="7087"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tabs>
                <w:tab w:val="clear" w:pos="708"/>
                <w:tab w:val="left" w:pos="10065" w:leader="none"/>
              </w:tabs>
              <w:spacing w:before="30" w:after="30"/>
              <w:ind w:end="41"/>
              <w:rPr/>
            </w:pPr>
            <w:r>
              <w:rPr>
                <w:sz w:val="19"/>
                <w:szCs w:val="19"/>
              </w:rPr>
              <w:t>Die Fehlzeiten aufgrund von Krankheit belaufen sich auf maximal 30 % der möglichen Praktikumstage in diesem Semester (ca. 10 Tage).</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start="-77"/>
              <w:jc w:val="center"/>
              <w:rPr>
                <w:b/>
                <w:bCs/>
                <w:sz w:val="32"/>
                <w:szCs w:val="32"/>
              </w:rPr>
            </w:pPr>
            <w:r>
              <w:rPr>
                <w:b/>
                <w:bCs/>
                <w:sz w:val="32"/>
                <w:szCs w:val="32"/>
              </w:rPr>
              <w:t>□</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start="-77"/>
              <w:jc w:val="center"/>
              <w:rPr>
                <w:b/>
                <w:bCs/>
                <w:sz w:val="32"/>
                <w:szCs w:val="32"/>
              </w:rPr>
            </w:pPr>
            <w:r>
              <w:rPr>
                <w:b/>
                <w:bCs/>
                <w:sz w:val="32"/>
                <w:szCs w:val="32"/>
              </w:rPr>
              <w:t>□</w:t>
            </w:r>
          </w:p>
        </w:tc>
      </w:tr>
      <w:tr>
        <w:trPr/>
        <w:tc>
          <w:tcPr>
            <w:tcW w:w="7087" w:type="dxa"/>
            <w:tcBorders>
              <w:top w:val="single" w:sz="2" w:space="0" w:color="999999"/>
              <w:start w:val="single" w:sz="2" w:space="0" w:color="999999"/>
              <w:bottom w:val="single" w:sz="2" w:space="0" w:color="999999"/>
              <w:end w:val="single" w:sz="2" w:space="0" w:color="999999"/>
            </w:tcBorders>
            <w:shd w:color="auto" w:fill="FFFFFF" w:val="clear"/>
            <w:tcMar>
              <w:top w:w="60" w:type="dxa"/>
              <w:bottom w:w="60" w:type="dxa"/>
            </w:tcMar>
          </w:tcPr>
          <w:p>
            <w:pPr>
              <w:pStyle w:val="Normal"/>
              <w:tabs>
                <w:tab w:val="clear" w:pos="708"/>
                <w:tab w:val="left" w:pos="10065" w:leader="none"/>
              </w:tabs>
              <w:spacing w:before="30" w:after="30"/>
              <w:ind w:end="41"/>
              <w:rPr/>
            </w:pPr>
            <w:r>
              <w:rPr/>
              <w:t>Unentschuldigte Fehlzeiten gab es nicht bzw. wurden nachgeholt.</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start="-77"/>
              <w:jc w:val="center"/>
              <w:rPr>
                <w:b/>
                <w:bCs/>
                <w:sz w:val="32"/>
                <w:szCs w:val="32"/>
              </w:rPr>
            </w:pPr>
            <w:r>
              <w:rPr>
                <w:b/>
                <w:bCs/>
                <w:sz w:val="32"/>
                <w:szCs w:val="32"/>
              </w:rPr>
              <w:t>□</w:t>
            </w:r>
          </w:p>
        </w:tc>
        <w:tc>
          <w:tcPr>
            <w:tcW w:w="1418" w:type="dxa"/>
            <w:tcBorders>
              <w:top w:val="single" w:sz="2" w:space="0" w:color="999999"/>
              <w:start w:val="single" w:sz="2" w:space="0" w:color="999999"/>
              <w:bottom w:val="single" w:sz="2" w:space="0" w:color="999999"/>
              <w:end w:val="single" w:sz="2" w:space="0" w:color="999999"/>
            </w:tcBorders>
            <w:shd w:color="auto" w:fill="FFFFFF" w:val="clear"/>
            <w:tcMar>
              <w:top w:w="60" w:type="dxa"/>
              <w:start w:w="80" w:type="dxa"/>
              <w:bottom w:w="60" w:type="dxa"/>
            </w:tcMar>
            <w:vAlign w:val="center"/>
          </w:tcPr>
          <w:p>
            <w:pPr>
              <w:pStyle w:val="Normal"/>
              <w:spacing w:before="30" w:after="30"/>
              <w:ind w:start="-77"/>
              <w:jc w:val="center"/>
              <w:rPr>
                <w:b/>
                <w:bCs/>
                <w:sz w:val="32"/>
                <w:szCs w:val="32"/>
              </w:rPr>
            </w:pPr>
            <w:r>
              <w:rPr>
                <w:b/>
                <w:bCs/>
                <w:sz w:val="32"/>
                <w:szCs w:val="32"/>
              </w:rPr>
              <w:t>□</w:t>
            </w:r>
          </w:p>
        </w:tc>
      </w:tr>
    </w:tbl>
    <w:p>
      <w:pPr>
        <w:pStyle w:val="Normal"/>
        <w:tabs>
          <w:tab w:val="clear" w:pos="708"/>
          <w:tab w:val="left" w:pos="10065" w:leader="none"/>
        </w:tabs>
        <w:spacing w:before="60" w:after="0"/>
        <w:ind w:end="41"/>
        <w:rPr/>
      </w:pPr>
      <w:r>
        <w:rPr/>
      </w:r>
    </w:p>
    <w:tbl>
      <w:tblPr>
        <w:tblW w:w="10062" w:type="dxa"/>
        <w:jc w:val="start"/>
        <w:tblInd w:w="102" w:type="dxa"/>
        <w:tblLayout w:type="fixed"/>
        <w:tblCellMar>
          <w:top w:w="70" w:type="dxa"/>
          <w:start w:w="120" w:type="dxa"/>
          <w:bottom w:w="70" w:type="dxa"/>
          <w:end w:w="100" w:type="dxa"/>
        </w:tblCellMar>
        <w:tblLook w:val="0000" w:noHBand="0" w:noVBand="0" w:firstColumn="0" w:lastRow="0" w:lastColumn="0" w:firstRow="0"/>
      </w:tblPr>
      <w:tblGrid>
        <w:gridCol w:w="10062"/>
      </w:tblGrid>
      <w:tr>
        <w:trPr/>
        <w:tc>
          <w:tcPr>
            <w:tcW w:w="10062" w:type="dxa"/>
            <w:tcBorders>
              <w:bottom w:val="single" w:sz="4" w:space="0" w:color="000000"/>
            </w:tcBorders>
            <w:shd w:color="auto" w:fill="F0F0F0" w:val="clear"/>
          </w:tcPr>
          <w:p>
            <w:pPr>
              <w:pStyle w:val="Normal"/>
              <w:tabs>
                <w:tab w:val="clear" w:pos="708"/>
                <w:tab w:val="left" w:pos="10065" w:leader="none"/>
              </w:tabs>
              <w:spacing w:before="30" w:after="30"/>
              <w:ind w:end="41"/>
              <w:rPr/>
            </w:pPr>
            <w:r>
              <w:rPr>
                <w:i/>
                <w:iCs/>
                <w:color w:val="666666"/>
                <w:sz w:val="18"/>
                <w:szCs w:val="18"/>
              </w:rPr>
              <w:t xml:space="preserve">Empfehlungen der*des Anleiter*in für das folgende Semester: </w:t>
            </w:r>
          </w:p>
        </w:tc>
      </w:tr>
      <w:tr>
        <w:trPr/>
        <w:tc>
          <w:tcPr>
            <w:tcW w:w="10062" w:type="dxa"/>
            <w:tcBorders>
              <w:top w:val="single" w:sz="4" w:space="0" w:color="000000"/>
              <w:start w:val="single" w:sz="2" w:space="0" w:color="999999"/>
              <w:bottom w:val="single" w:sz="2" w:space="0" w:color="999999"/>
              <w:end w:val="single" w:sz="2" w:space="0" w:color="999999"/>
            </w:tcBorders>
            <w:tcMar>
              <w:top w:w="80" w:type="dxa"/>
              <w:start w:w="100" w:type="dxa"/>
              <w:bottom w:w="80" w:type="dxa"/>
              <w:end w:w="80" w:type="dxa"/>
            </w:tcMar>
          </w:tcPr>
          <w:tbl>
            <w:tblPr>
              <w:tblW w:w="9986" w:type="dxa"/>
              <w:jc w:val="start"/>
              <w:tblInd w:w="0" w:type="dxa"/>
              <w:tblLayout w:type="fixed"/>
              <w:tblCellMar>
                <w:top w:w="0" w:type="dxa"/>
                <w:start w:w="0" w:type="dxa"/>
                <w:bottom w:w="0" w:type="dxa"/>
                <w:end w:w="0" w:type="dxa"/>
              </w:tblCellMar>
              <w:tblLook w:val="0000" w:noHBand="0" w:noVBand="0" w:firstColumn="0" w:lastRow="0" w:lastColumn="0" w:firstRow="0"/>
            </w:tblPr>
            <w:tblGrid>
              <w:gridCol w:w="9986"/>
            </w:tblGrid>
            <w:tr>
              <w:trPr>
                <w:trHeight w:val="380" w:hRule="exact"/>
              </w:trPr>
              <w:tc>
                <w:tcPr>
                  <w:tcW w:w="9986" w:type="dxa"/>
                  <w:tcBorders>
                    <w:top w:val="single" w:sz="4" w:space="0" w:color="000000"/>
                    <w:bottom w:val="single" w:sz="4" w:space="0" w:color="000000"/>
                  </w:tcBorders>
                </w:tcPr>
                <w:p>
                  <w:pPr>
                    <w:pStyle w:val="Normal"/>
                    <w:tabs>
                      <w:tab w:val="clear" w:pos="708"/>
                      <w:tab w:val="left" w:pos="10065" w:leader="none"/>
                    </w:tabs>
                    <w:spacing w:before="30" w:after="30"/>
                    <w:ind w:firstLine="499" w:start="-499" w:end="-1011"/>
                    <w:rPr/>
                  </w:pPr>
                  <w:r>
                    <w:rPr/>
                  </w:r>
                </w:p>
              </w:tc>
            </w:tr>
            <w:tr>
              <w:trPr>
                <w:trHeight w:val="380" w:hRule="exact"/>
              </w:trPr>
              <w:tc>
                <w:tcPr>
                  <w:tcW w:w="9986" w:type="dxa"/>
                  <w:tcBorders>
                    <w:top w:val="single" w:sz="4" w:space="0" w:color="000000"/>
                    <w:bottom w:val="single" w:sz="4" w:space="0" w:color="000000"/>
                  </w:tcBorders>
                </w:tcPr>
                <w:p>
                  <w:pPr>
                    <w:pStyle w:val="Normal"/>
                    <w:tabs>
                      <w:tab w:val="clear" w:pos="708"/>
                      <w:tab w:val="left" w:pos="10065" w:leader="none"/>
                    </w:tabs>
                    <w:spacing w:before="30" w:after="30"/>
                    <w:ind w:firstLine="499" w:start="-499" w:end="-1011"/>
                    <w:rPr/>
                  </w:pPr>
                  <w:r>
                    <w:rPr/>
                  </w:r>
                </w:p>
              </w:tc>
            </w:tr>
            <w:tr>
              <w:trPr>
                <w:trHeight w:val="380" w:hRule="exact"/>
              </w:trPr>
              <w:tc>
                <w:tcPr>
                  <w:tcW w:w="9986" w:type="dxa"/>
                  <w:tcBorders>
                    <w:top w:val="single" w:sz="4" w:space="0" w:color="000000"/>
                    <w:bottom w:val="single" w:sz="4" w:space="0" w:color="000000"/>
                  </w:tcBorders>
                </w:tcPr>
                <w:p>
                  <w:pPr>
                    <w:pStyle w:val="Normal"/>
                    <w:tabs>
                      <w:tab w:val="clear" w:pos="708"/>
                      <w:tab w:val="left" w:pos="10065" w:leader="none"/>
                    </w:tabs>
                    <w:spacing w:before="30" w:after="30"/>
                    <w:ind w:firstLine="499" w:start="-499" w:end="-1011"/>
                    <w:rPr/>
                  </w:pPr>
                  <w:r>
                    <w:rPr/>
                  </w:r>
                </w:p>
              </w:tc>
            </w:tr>
            <w:tr>
              <w:trPr>
                <w:trHeight w:val="380" w:hRule="exact"/>
              </w:trPr>
              <w:tc>
                <w:tcPr>
                  <w:tcW w:w="9986" w:type="dxa"/>
                  <w:tcBorders>
                    <w:top w:val="single" w:sz="4" w:space="0" w:color="000000"/>
                    <w:bottom w:val="single" w:sz="4" w:space="0" w:color="000000"/>
                  </w:tcBorders>
                </w:tcPr>
                <w:p>
                  <w:pPr>
                    <w:pStyle w:val="Normal"/>
                    <w:tabs>
                      <w:tab w:val="clear" w:pos="708"/>
                      <w:tab w:val="left" w:pos="10065" w:leader="none"/>
                    </w:tabs>
                    <w:spacing w:before="30" w:after="30"/>
                    <w:ind w:firstLine="499" w:start="-499" w:end="-1011"/>
                    <w:rPr/>
                  </w:pPr>
                  <w:r>
                    <w:rPr/>
                  </w:r>
                </w:p>
              </w:tc>
            </w:tr>
          </w:tbl>
          <w:p>
            <w:pPr>
              <w:pStyle w:val="Normal"/>
              <w:tabs>
                <w:tab w:val="clear" w:pos="708"/>
                <w:tab w:val="left" w:pos="10065" w:leader="none"/>
              </w:tabs>
              <w:ind w:end="41"/>
              <w:rPr/>
            </w:pPr>
            <w:r>
              <w:rPr/>
            </w:r>
          </w:p>
        </w:tc>
      </w:tr>
    </w:tbl>
    <w:p>
      <w:pPr>
        <w:pStyle w:val="Normal"/>
        <w:tabs>
          <w:tab w:val="clear" w:pos="708"/>
          <w:tab w:val="left" w:pos="10065" w:leader="none"/>
        </w:tabs>
        <w:spacing w:before="160" w:after="0"/>
        <w:ind w:hanging="2410" w:start="2552" w:end="41"/>
        <w:rPr/>
      </w:pPr>
      <w:r>
        <w:rPr>
          <w:sz w:val="22"/>
          <w:szCs w:val="22"/>
        </w:rPr>
        <w:t xml:space="preserve">Das Praktikum wurde </w:t>
        <w:tab/>
        <w:t xml:space="preserve">□ bestanden </w:t>
        <w:tab/>
        <w:t>□ nicht bestanden</w:t>
        <w:tab/>
      </w:r>
    </w:p>
    <w:tbl>
      <w:tblPr>
        <w:tblW w:w="9026" w:type="dxa"/>
        <w:jc w:val="start"/>
        <w:tblInd w:w="0" w:type="dxa"/>
        <w:tblLayout w:type="fixed"/>
        <w:tblCellMar>
          <w:top w:w="0" w:type="dxa"/>
          <w:start w:w="10" w:type="dxa"/>
          <w:bottom w:w="0" w:type="dxa"/>
          <w:end w:w="10" w:type="dxa"/>
        </w:tblCellMar>
        <w:tblLook w:val="0000" w:noHBand="0" w:noVBand="0" w:firstColumn="0" w:lastRow="0" w:lastColumn="0" w:firstRow="0"/>
      </w:tblPr>
      <w:tblGrid>
        <w:gridCol w:w="2984"/>
        <w:gridCol w:w="3511"/>
        <w:gridCol w:w="2531"/>
      </w:tblGrid>
      <w:tr>
        <w:trPr/>
        <w:tc>
          <w:tcPr>
            <w:tcW w:w="2984" w:type="dxa"/>
            <w:tcBorders/>
          </w:tcPr>
          <w:p>
            <w:pPr>
              <w:pStyle w:val="Normal"/>
              <w:tabs>
                <w:tab w:val="clear" w:pos="708"/>
                <w:tab w:val="left" w:pos="10065" w:leader="none"/>
              </w:tabs>
              <w:spacing w:before="30" w:after="30"/>
              <w:ind w:end="41"/>
              <w:rPr>
                <w:sz w:val="22"/>
                <w:szCs w:val="22"/>
              </w:rPr>
            </w:pPr>
            <w:r>
              <w:rPr>
                <w:sz w:val="22"/>
                <w:szCs w:val="22"/>
              </w:rPr>
            </w:r>
          </w:p>
          <w:p>
            <w:pPr>
              <w:pStyle w:val="Normal"/>
              <w:tabs>
                <w:tab w:val="clear" w:pos="708"/>
                <w:tab w:val="left" w:pos="10065" w:leader="none"/>
              </w:tabs>
              <w:spacing w:before="30" w:after="30"/>
              <w:ind w:firstLine="130" w:end="41"/>
              <w:rPr>
                <w:sz w:val="22"/>
                <w:szCs w:val="22"/>
              </w:rPr>
            </w:pPr>
            <w:r>
              <w:rPr>
                <w:sz w:val="22"/>
                <w:szCs w:val="22"/>
              </w:rPr>
              <w:t xml:space="preserve">Berlin, den </w:t>
            </w:r>
          </w:p>
        </w:tc>
        <w:tc>
          <w:tcPr>
            <w:tcW w:w="3511" w:type="dxa"/>
            <w:tcBorders/>
          </w:tcPr>
          <w:p>
            <w:pPr>
              <w:pStyle w:val="Normal"/>
              <w:tabs>
                <w:tab w:val="clear" w:pos="708"/>
                <w:tab w:val="left" w:pos="10065" w:leader="none"/>
              </w:tabs>
              <w:spacing w:before="30" w:after="30"/>
              <w:ind w:end="41"/>
              <w:rPr/>
            </w:pPr>
            <w:r>
              <w:rPr/>
            </w:r>
          </w:p>
        </w:tc>
        <w:tc>
          <w:tcPr>
            <w:tcW w:w="2531" w:type="dxa"/>
            <w:tcBorders/>
          </w:tcPr>
          <w:p>
            <w:pPr>
              <w:pStyle w:val="Normal"/>
              <w:tabs>
                <w:tab w:val="clear" w:pos="708"/>
                <w:tab w:val="left" w:pos="10065" w:leader="none"/>
              </w:tabs>
              <w:spacing w:before="30" w:after="30"/>
              <w:ind w:end="41"/>
              <w:rPr/>
            </w:pPr>
            <w:r>
              <w:rPr/>
            </w:r>
          </w:p>
        </w:tc>
      </w:tr>
    </w:tbl>
    <w:p>
      <w:pPr>
        <w:pStyle w:val="Normal"/>
        <w:tabs>
          <w:tab w:val="clear" w:pos="708"/>
          <w:tab w:val="left" w:pos="10065" w:leader="none"/>
        </w:tabs>
        <w:spacing w:before="30" w:after="30"/>
        <w:ind w:end="41"/>
        <w:rPr/>
      </w:pPr>
      <w:r>
        <w:rPr/>
      </w:r>
    </w:p>
    <w:p>
      <w:pPr>
        <w:pStyle w:val="Normal"/>
        <w:tabs>
          <w:tab w:val="clear" w:pos="708"/>
          <w:tab w:val="left" w:pos="10065" w:leader="none"/>
        </w:tabs>
        <w:spacing w:before="30" w:after="30"/>
        <w:ind w:end="41"/>
        <w:rPr/>
      </w:pPr>
      <w:r>
        <w:rPr/>
      </w:r>
    </w:p>
    <w:tbl>
      <w:tblPr>
        <w:tblW w:w="9026" w:type="dxa"/>
        <w:jc w:val="start"/>
        <w:tblInd w:w="0" w:type="dxa"/>
        <w:tblLayout w:type="fixed"/>
        <w:tblCellMar>
          <w:top w:w="40" w:type="dxa"/>
          <w:start w:w="0" w:type="dxa"/>
          <w:bottom w:w="0" w:type="dxa"/>
          <w:end w:w="0" w:type="dxa"/>
        </w:tblCellMar>
        <w:tblLook w:val="0000" w:noHBand="0" w:noVBand="0" w:firstColumn="0" w:lastRow="0" w:lastColumn="0" w:firstRow="0"/>
      </w:tblPr>
      <w:tblGrid>
        <w:gridCol w:w="2984"/>
        <w:gridCol w:w="3511"/>
        <w:gridCol w:w="2531"/>
      </w:tblGrid>
      <w:tr>
        <w:trPr/>
        <w:tc>
          <w:tcPr>
            <w:tcW w:w="2984" w:type="dxa"/>
            <w:tcBorders/>
          </w:tcPr>
          <w:p>
            <w:pPr>
              <w:pStyle w:val="Normal"/>
              <w:tabs>
                <w:tab w:val="clear" w:pos="708"/>
                <w:tab w:val="left" w:pos="10065" w:leader="none"/>
              </w:tabs>
              <w:spacing w:before="30" w:after="30"/>
              <w:ind w:end="41"/>
              <w:rPr>
                <w:color w:val="666666"/>
                <w:sz w:val="16"/>
                <w:szCs w:val="16"/>
              </w:rPr>
            </w:pPr>
            <w:r>
              <w:rPr>
                <w:color w:val="666666"/>
                <w:sz w:val="16"/>
                <w:szCs w:val="16"/>
              </w:rPr>
            </w:r>
          </w:p>
          <w:p>
            <w:pPr>
              <w:pStyle w:val="Normal"/>
              <w:tabs>
                <w:tab w:val="clear" w:pos="708"/>
                <w:tab w:val="left" w:pos="10065" w:leader="none"/>
              </w:tabs>
              <w:spacing w:before="30" w:after="30"/>
              <w:ind w:end="41"/>
              <w:rPr>
                <w:sz w:val="16"/>
                <w:szCs w:val="16"/>
              </w:rPr>
            </w:pPr>
            <w:r>
              <w:rPr>
                <w:color w:val="666666"/>
                <w:sz w:val="16"/>
                <w:szCs w:val="16"/>
              </w:rPr>
              <w:t>Unterschrift der Anleiterin / des Anleiters</w:t>
            </w:r>
          </w:p>
        </w:tc>
        <w:tc>
          <w:tcPr>
            <w:tcW w:w="3511" w:type="dxa"/>
            <w:tcBorders/>
          </w:tcPr>
          <w:p>
            <w:pPr>
              <w:pStyle w:val="Normal"/>
              <w:tabs>
                <w:tab w:val="clear" w:pos="708"/>
                <w:tab w:val="left" w:pos="10065" w:leader="none"/>
              </w:tabs>
              <w:spacing w:before="30" w:after="30"/>
              <w:ind w:end="41"/>
              <w:rPr>
                <w:color w:val="666666"/>
                <w:sz w:val="16"/>
                <w:szCs w:val="16"/>
              </w:rPr>
            </w:pPr>
            <w:r>
              <w:rPr>
                <w:color w:val="666666"/>
                <w:sz w:val="16"/>
                <w:szCs w:val="16"/>
              </w:rPr>
            </w:r>
          </w:p>
          <w:p>
            <w:pPr>
              <w:pStyle w:val="Normal"/>
              <w:tabs>
                <w:tab w:val="clear" w:pos="708"/>
                <w:tab w:val="left" w:pos="10065" w:leader="none"/>
              </w:tabs>
              <w:spacing w:before="30" w:after="30"/>
              <w:ind w:end="41"/>
              <w:rPr>
                <w:sz w:val="16"/>
                <w:szCs w:val="16"/>
              </w:rPr>
            </w:pPr>
            <w:r>
              <w:rPr>
                <w:color w:val="666666"/>
                <w:sz w:val="16"/>
                <w:szCs w:val="16"/>
              </w:rPr>
              <w:t>Kenntnisnahme der Schülerin / des Schülers</w:t>
            </w:r>
          </w:p>
        </w:tc>
        <w:tc>
          <w:tcPr>
            <w:tcW w:w="2531" w:type="dxa"/>
            <w:tcBorders/>
          </w:tcPr>
          <w:p>
            <w:pPr>
              <w:pStyle w:val="Normal"/>
              <w:tabs>
                <w:tab w:val="clear" w:pos="708"/>
                <w:tab w:val="left" w:pos="10065" w:leader="none"/>
              </w:tabs>
              <w:spacing w:before="30" w:after="30"/>
              <w:ind w:end="41"/>
              <w:rPr>
                <w:color w:val="666666"/>
                <w:sz w:val="16"/>
                <w:szCs w:val="16"/>
              </w:rPr>
            </w:pPr>
            <w:r>
              <w:rPr>
                <w:color w:val="666666"/>
                <w:sz w:val="16"/>
                <w:szCs w:val="16"/>
              </w:rPr>
            </w:r>
          </w:p>
          <w:p>
            <w:pPr>
              <w:pStyle w:val="Normal"/>
              <w:tabs>
                <w:tab w:val="clear" w:pos="708"/>
                <w:tab w:val="left" w:pos="10065" w:leader="none"/>
              </w:tabs>
              <w:spacing w:before="30" w:after="30"/>
              <w:ind w:end="41"/>
              <w:rPr>
                <w:sz w:val="16"/>
                <w:szCs w:val="16"/>
              </w:rPr>
            </w:pPr>
            <w:r>
              <w:rPr>
                <w:color w:val="666666"/>
                <w:sz w:val="16"/>
                <w:szCs w:val="16"/>
              </w:rPr>
              <w:t>Stempel der Einrichtung</w:t>
            </w:r>
          </w:p>
        </w:tc>
      </w:tr>
    </w:tbl>
    <w:p>
      <w:pPr>
        <w:pStyle w:val="Normal"/>
        <w:tabs>
          <w:tab w:val="clear" w:pos="708"/>
          <w:tab w:val="left" w:pos="10065" w:leader="none"/>
        </w:tabs>
        <w:spacing w:before="30" w:after="30"/>
        <w:ind w:end="41"/>
        <w:rPr/>
      </w:pPr>
      <w:r>
        <w:rPr/>
      </w:r>
    </w:p>
    <w:sectPr>
      <w:footerReference w:type="even" r:id="rId3"/>
      <w:footerReference w:type="default" r:id="rId4"/>
      <w:footerReference w:type="first" r:id="rId5"/>
      <w:type w:val="nextPage"/>
      <w:pgSz w:w="11906" w:h="16838"/>
      <w:pgMar w:left="900" w:right="800" w:gutter="0" w:header="0" w:top="270" w:footer="221"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0" w:after="30"/>
      <w:rPr>
        <w:sz w:val="14"/>
        <w:szCs w:val="14"/>
      </w:rPr>
    </w:pPr>
    <w:r>
      <w:rPr>
        <w:color w:val="666666"/>
        <w:sz w:val="12"/>
        <w:szCs w:val="12"/>
      </w:rPr>
      <w:t>Stand: 01.06.2026</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0" w:after="30"/>
      <w:rPr>
        <w:sz w:val="14"/>
        <w:szCs w:val="14"/>
      </w:rPr>
    </w:pPr>
    <w:r>
      <w:rPr>
        <w:color w:val="666666"/>
        <w:sz w:val="12"/>
        <w:szCs w:val="12"/>
      </w:rPr>
      <w:t>Stand: 01.06.2026</w:t>
    </w:r>
  </w:p>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Arial" w:hAnsi="Arial" w:eastAsia="Arial" w:cs="Arial"/>
      <w:color w:val="auto"/>
      <w:kern w:val="0"/>
      <w:sz w:val="20"/>
      <w:szCs w:val="20"/>
      <w:lang w:val="de-DE" w:eastAsia="de-DE" w:bidi="ar-SA"/>
    </w:rPr>
  </w:style>
  <w:style w:type="paragraph" w:styleId="Heading1">
    <w:name w:val="heading 1"/>
    <w:uiPriority w:val="9"/>
    <w:qFormat/>
    <w:pPr>
      <w:widowControl/>
      <w:bidi w:val="0"/>
      <w:spacing w:before="0" w:after="0"/>
      <w:jc w:val="start"/>
      <w:outlineLvl w:val="0"/>
    </w:pPr>
    <w:rPr>
      <w:rFonts w:ascii="Arial" w:hAnsi="Arial" w:eastAsia="Arial" w:cs="Arial"/>
      <w:color w:val="2E74B5"/>
      <w:kern w:val="0"/>
      <w:sz w:val="32"/>
      <w:szCs w:val="32"/>
      <w:lang w:val="de-DE" w:eastAsia="de-DE" w:bidi="ar-SA"/>
    </w:rPr>
  </w:style>
  <w:style w:type="paragraph" w:styleId="Heading2">
    <w:name w:val="heading 2"/>
    <w:uiPriority w:val="9"/>
    <w:semiHidden/>
    <w:unhideWhenUsed/>
    <w:qFormat/>
    <w:pPr>
      <w:widowControl/>
      <w:bidi w:val="0"/>
      <w:spacing w:before="0" w:after="0"/>
      <w:jc w:val="start"/>
      <w:outlineLvl w:val="1"/>
    </w:pPr>
    <w:rPr>
      <w:rFonts w:ascii="Arial" w:hAnsi="Arial" w:eastAsia="Arial" w:cs="Arial"/>
      <w:color w:val="2E74B5"/>
      <w:kern w:val="0"/>
      <w:sz w:val="26"/>
      <w:szCs w:val="26"/>
      <w:lang w:val="de-DE" w:eastAsia="de-DE" w:bidi="ar-SA"/>
    </w:rPr>
  </w:style>
  <w:style w:type="paragraph" w:styleId="Heading3">
    <w:name w:val="heading 3"/>
    <w:uiPriority w:val="9"/>
    <w:semiHidden/>
    <w:unhideWhenUsed/>
    <w:qFormat/>
    <w:pPr>
      <w:widowControl/>
      <w:bidi w:val="0"/>
      <w:spacing w:before="0" w:after="0"/>
      <w:jc w:val="start"/>
      <w:outlineLvl w:val="2"/>
    </w:pPr>
    <w:rPr>
      <w:rFonts w:ascii="Arial" w:hAnsi="Arial" w:eastAsia="Arial" w:cs="Arial"/>
      <w:color w:val="1F4D78"/>
      <w:kern w:val="0"/>
      <w:sz w:val="24"/>
      <w:szCs w:val="24"/>
      <w:lang w:val="de-DE" w:eastAsia="de-DE" w:bidi="ar-SA"/>
    </w:rPr>
  </w:style>
  <w:style w:type="paragraph" w:styleId="Heading4">
    <w:name w:val="heading 4"/>
    <w:uiPriority w:val="9"/>
    <w:semiHidden/>
    <w:unhideWhenUsed/>
    <w:qFormat/>
    <w:pPr>
      <w:widowControl/>
      <w:bidi w:val="0"/>
      <w:spacing w:before="0" w:after="0"/>
      <w:jc w:val="start"/>
      <w:outlineLvl w:val="3"/>
    </w:pPr>
    <w:rPr>
      <w:rFonts w:ascii="Arial" w:hAnsi="Arial" w:eastAsia="Arial" w:cs="Arial"/>
      <w:i/>
      <w:iCs/>
      <w:color w:val="2E74B5"/>
      <w:kern w:val="0"/>
      <w:sz w:val="20"/>
      <w:szCs w:val="20"/>
      <w:lang w:val="de-DE" w:eastAsia="de-DE" w:bidi="ar-SA"/>
    </w:rPr>
  </w:style>
  <w:style w:type="paragraph" w:styleId="Heading5">
    <w:name w:val="heading 5"/>
    <w:uiPriority w:val="9"/>
    <w:semiHidden/>
    <w:unhideWhenUsed/>
    <w:qFormat/>
    <w:pPr>
      <w:widowControl/>
      <w:bidi w:val="0"/>
      <w:spacing w:before="0" w:after="0"/>
      <w:jc w:val="start"/>
      <w:outlineLvl w:val="4"/>
    </w:pPr>
    <w:rPr>
      <w:rFonts w:ascii="Arial" w:hAnsi="Arial" w:eastAsia="Arial" w:cs="Arial"/>
      <w:color w:val="2E74B5"/>
      <w:kern w:val="0"/>
      <w:sz w:val="20"/>
      <w:szCs w:val="20"/>
      <w:lang w:val="de-DE" w:eastAsia="de-DE" w:bidi="ar-SA"/>
    </w:rPr>
  </w:style>
  <w:style w:type="paragraph" w:styleId="Heading6">
    <w:name w:val="heading 6"/>
    <w:uiPriority w:val="9"/>
    <w:semiHidden/>
    <w:unhideWhenUsed/>
    <w:qFormat/>
    <w:pPr>
      <w:widowControl/>
      <w:bidi w:val="0"/>
      <w:spacing w:before="0" w:after="0"/>
      <w:jc w:val="start"/>
      <w:outlineLvl w:val="5"/>
    </w:pPr>
    <w:rPr>
      <w:rFonts w:ascii="Arial" w:hAnsi="Arial" w:eastAsia="Arial" w:cs="Arial"/>
      <w:color w:val="1F4D78"/>
      <w:kern w:val="0"/>
      <w:sz w:val="20"/>
      <w:szCs w:val="20"/>
      <w:lang w:val="de-DE" w:eastAsia="de-DE" w:bidi="ar-SA"/>
    </w:rPr>
  </w:style>
  <w:style w:type="character" w:styleId="DefaultParagraphFont" w:default="1">
    <w:name w:val="Default Paragraph Font"/>
    <w:uiPriority w:val="1"/>
    <w:semiHidden/>
    <w:unhideWhenUsed/>
    <w:rPr/>
  </w:style>
  <w:style w:type="character" w:styleId="Hyperlink">
    <w:name w:val="Hyperlink"/>
    <w:uiPriority w:val="99"/>
    <w:unhideWhenUsed/>
    <w:rPr>
      <w:color w:val="0563C1"/>
      <w:u w:val="single"/>
    </w:rPr>
  </w:style>
  <w:style w:type="character" w:styleId="Funotenzeichen">
    <w:name w:val="Fußnotenzeichen"/>
    <w:uiPriority w:val="99"/>
    <w:semiHidden/>
    <w:unhideWhenUsed/>
    <w:rPr>
      <w:vertAlign w:val="superscript"/>
    </w:rPr>
  </w:style>
  <w:style w:type="character" w:styleId="FootnoteReference">
    <w:name w:val="footnote reference"/>
    <w:rPr>
      <w:vertAlign w:val="superscript"/>
    </w:rPr>
  </w:style>
  <w:style w:type="character" w:styleId="FunotentextZchn" w:customStyle="1">
    <w:name w:val="Fußnotentext Zchn"/>
    <w:uiPriority w:val="99"/>
    <w:semiHidden/>
    <w:unhideWhenUsed/>
    <w:rPr>
      <w:sz w:val="20"/>
      <w:szCs w:val="20"/>
    </w:rPr>
  </w:style>
  <w:style w:type="character" w:styleId="Endnotenzeichen">
    <w:name w:val="Endnotenzeichen"/>
    <w:uiPriority w:val="99"/>
    <w:semiHidden/>
    <w:unhideWhenUsed/>
    <w:rPr>
      <w:vertAlign w:val="superscript"/>
    </w:rPr>
  </w:style>
  <w:style w:type="character" w:styleId="EndnoteReference">
    <w:name w:val="endnote reference"/>
    <w:rPr>
      <w:vertAlign w:val="superscript"/>
    </w:rPr>
  </w:style>
  <w:style w:type="character" w:styleId="EndnotentextZchn" w:customStyle="1">
    <w:name w:val="Endnotentext Zchn"/>
    <w:link w:val="EndnoteText"/>
    <w:uiPriority w:val="99"/>
    <w:semiHidden/>
    <w:unhideWhenUsed/>
    <w:rPr>
      <w:sz w:val="20"/>
      <w:szCs w:val="20"/>
    </w:rPr>
  </w:style>
  <w:style w:type="character" w:styleId="KopfzeileZchn" w:customStyle="1">
    <w:name w:val="Kopfzeile Zchn"/>
    <w:basedOn w:val="DefaultParagraphFont"/>
    <w:uiPriority w:val="99"/>
    <w:rsid w:val="00647cbf"/>
    <w:rPr/>
  </w:style>
  <w:style w:type="character" w:styleId="FuzeileZchn" w:customStyle="1">
    <w:name w:val="Fußzeile Zchn"/>
    <w:basedOn w:val="DefaultParagraphFont"/>
    <w:uiPriority w:val="99"/>
    <w:rsid w:val="00647cbf"/>
    <w:rPr/>
  </w:style>
  <w:style w:type="paragraph" w:styleId="berschrift">
    <w:name w:val="Überschrift"/>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uiPriority w:val="10"/>
    <w:qFormat/>
    <w:pPr>
      <w:widowControl/>
      <w:bidi w:val="0"/>
      <w:spacing w:before="0" w:after="0"/>
      <w:jc w:val="start"/>
    </w:pPr>
    <w:rPr>
      <w:rFonts w:ascii="Arial" w:hAnsi="Arial" w:eastAsia="Arial" w:cs="Arial"/>
      <w:color w:val="auto"/>
      <w:kern w:val="0"/>
      <w:sz w:val="56"/>
      <w:szCs w:val="56"/>
      <w:lang w:val="de-DE" w:eastAsia="de-DE" w:bidi="ar-SA"/>
    </w:rPr>
  </w:style>
  <w:style w:type="paragraph" w:styleId="Fett1" w:customStyle="1">
    <w:name w:val="Fett1"/>
    <w:qFormat/>
    <w:pPr>
      <w:widowControl/>
      <w:bidi w:val="0"/>
      <w:spacing w:before="0" w:after="0"/>
      <w:jc w:val="start"/>
    </w:pPr>
    <w:rPr>
      <w:rFonts w:ascii="Arial" w:hAnsi="Arial" w:eastAsia="Arial" w:cs="Arial"/>
      <w:b/>
      <w:bCs/>
      <w:color w:val="auto"/>
      <w:kern w:val="0"/>
      <w:sz w:val="20"/>
      <w:szCs w:val="20"/>
      <w:lang w:val="de-DE" w:eastAsia="de-DE" w:bidi="ar-SA"/>
    </w:rPr>
  </w:style>
  <w:style w:type="paragraph" w:styleId="ListParagraph">
    <w:name w:val="List Paragraph"/>
    <w:qFormat/>
    <w:pPr>
      <w:widowControl/>
      <w:bidi w:val="0"/>
      <w:spacing w:before="0" w:after="0"/>
      <w:jc w:val="start"/>
    </w:pPr>
    <w:rPr>
      <w:rFonts w:ascii="Arial" w:hAnsi="Arial" w:eastAsia="Arial" w:cs="Arial"/>
      <w:color w:val="auto"/>
      <w:kern w:val="0"/>
      <w:sz w:val="20"/>
      <w:szCs w:val="20"/>
      <w:lang w:val="de-DE" w:eastAsia="de-DE" w:bidi="ar-SA"/>
    </w:rPr>
  </w:style>
  <w:style w:type="paragraph" w:styleId="FootnoteText">
    <w:name w:val="footnote text"/>
    <w:link w:val="FunotentextZchn"/>
    <w:uiPriority w:val="99"/>
    <w:semiHidden/>
    <w:unhideWhenUsed/>
    <w:pPr>
      <w:widowControl/>
      <w:bidi w:val="0"/>
      <w:spacing w:before="0" w:after="0"/>
      <w:jc w:val="start"/>
    </w:pPr>
    <w:rPr>
      <w:rFonts w:ascii="Arial" w:hAnsi="Arial" w:eastAsia="Arial" w:cs="Arial"/>
      <w:color w:val="auto"/>
      <w:kern w:val="0"/>
      <w:sz w:val="20"/>
      <w:szCs w:val="20"/>
      <w:lang w:val="de-DE" w:eastAsia="de-DE" w:bidi="ar-SA"/>
    </w:rPr>
  </w:style>
  <w:style w:type="paragraph" w:styleId="EndnoteText">
    <w:name w:val="endnote text"/>
    <w:link w:val="EndnotentextZchn"/>
    <w:uiPriority w:val="99"/>
    <w:semiHidden/>
    <w:unhideWhenUsed/>
    <w:pPr>
      <w:widowControl/>
      <w:bidi w:val="0"/>
      <w:spacing w:before="0" w:after="0"/>
      <w:jc w:val="start"/>
    </w:pPr>
    <w:rPr>
      <w:rFonts w:ascii="Arial" w:hAnsi="Arial" w:eastAsia="Arial" w:cs="Arial"/>
      <w:color w:val="auto"/>
      <w:kern w:val="0"/>
      <w:sz w:val="20"/>
      <w:szCs w:val="20"/>
      <w:lang w:val="de-DE" w:eastAsia="de-DE" w:bidi="ar-SA"/>
    </w:rPr>
  </w:style>
  <w:style w:type="paragraph" w:styleId="Kopf-Fuzeile">
    <w:name w:val="Kopf-/Fußzeile"/>
    <w:basedOn w:val="Normal"/>
    <w:qFormat/>
    <w:pPr/>
    <w:rPr/>
  </w:style>
  <w:style w:type="paragraph" w:styleId="Header">
    <w:name w:val="header"/>
    <w:basedOn w:val="Normal"/>
    <w:link w:val="KopfzeileZchn"/>
    <w:uiPriority w:val="99"/>
    <w:unhideWhenUsed/>
    <w:rsid w:val="00647cbf"/>
    <w:pPr>
      <w:tabs>
        <w:tab w:val="clear" w:pos="708"/>
        <w:tab w:val="center" w:pos="4536" w:leader="none"/>
        <w:tab w:val="right" w:pos="9072" w:leader="none"/>
      </w:tabs>
    </w:pPr>
    <w:rPr/>
  </w:style>
  <w:style w:type="paragraph" w:styleId="Footer">
    <w:name w:val="footer"/>
    <w:basedOn w:val="Normal"/>
    <w:link w:val="FuzeileZchn"/>
    <w:uiPriority w:val="99"/>
    <w:unhideWhenUsed/>
    <w:rsid w:val="00647cbf"/>
    <w:pPr>
      <w:tabs>
        <w:tab w:val="clear" w:pos="708"/>
        <w:tab w:val="center" w:pos="4536" w:leader="none"/>
        <w:tab w:val="right" w:pos="9072" w:leader="none"/>
      </w:tab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Collabora_Office/25.04.8.3$Linux_X86_64 LibreOffice_project/9b4357e5e7d2aea36bb0c44c25e7b4e3c8b3ba0b</Application>
  <AppVersion>15.0000</AppVersion>
  <Pages>2</Pages>
  <Words>603</Words>
  <Characters>3914</Characters>
  <CharactersWithSpaces>4492</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2026-06-02T15:23:00Z</dcterms:created>
  <dc:creator>Un-named</dc:creator>
  <dc:description/>
  <dc:language>de-DE</dc:language>
  <cp:lastModifiedBy>Andy Chvosta</cp:lastModifiedBy>
  <dcterms:modified xsi:type="dcterms:W3CDTF">2026-06-02T15:23:00Z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